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ambivalent</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cantankerous</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derogatory</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ludicrous</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orthodox</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ameliorated</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desecrated</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impoverished</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amiable</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despondent</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inadvertent</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expedited</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incessant</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prerogative</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magnanimous</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undermine</w:t>
      </w:r>
      <w:proofErr w:type="gramEnd"/>
    </w:p>
    <w:p w:rsidR="00BF2D7B" w:rsidRPr="004C6F3A"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anarchy</w:t>
      </w:r>
      <w:proofErr w:type="gramEnd"/>
    </w:p>
    <w:p w:rsidR="00BF2D7B" w:rsidRPr="00BF2D7B" w:rsidRDefault="00BF2D7B" w:rsidP="00BF2D7B">
      <w:pPr>
        <w:rPr>
          <w:rFonts w:ascii="Times New Roman" w:hAnsi="Times New Roman" w:cs="Times New Roman"/>
          <w:sz w:val="28"/>
          <w:szCs w:val="28"/>
        </w:rPr>
      </w:pPr>
      <w:proofErr w:type="gramStart"/>
      <w:r w:rsidRPr="004C6F3A">
        <w:rPr>
          <w:rFonts w:ascii="Times New Roman" w:hAnsi="Times New Roman" w:cs="Times New Roman"/>
          <w:sz w:val="28"/>
          <w:szCs w:val="28"/>
        </w:rPr>
        <w:t>scapegoat</w:t>
      </w:r>
      <w:proofErr w:type="gramEnd"/>
    </w:p>
    <w:p w:rsidR="00BF2D7B" w:rsidRPr="00BF2D7B" w:rsidRDefault="00BF2D7B">
      <w:pPr>
        <w:rPr>
          <w:rFonts w:ascii="Times New Roman" w:hAnsi="Times New Roman" w:cs="Times New Roman"/>
          <w:sz w:val="28"/>
          <w:szCs w:val="28"/>
        </w:rPr>
        <w:sectPr w:rsidR="00BF2D7B" w:rsidRPr="00BF2D7B" w:rsidSect="00BF2D7B">
          <w:headerReference w:type="default" r:id="rId6"/>
          <w:pgSz w:w="12240" w:h="15840"/>
          <w:pgMar w:top="720" w:right="720" w:bottom="720" w:left="720" w:header="720" w:footer="720" w:gutter="0"/>
          <w:cols w:num="3" w:space="720"/>
          <w:docGrid w:linePitch="360"/>
        </w:sectPr>
      </w:pPr>
    </w:p>
    <w:p w:rsidR="00BF2D7B" w:rsidRPr="00BF2D7B" w:rsidRDefault="00BF2D7B" w:rsidP="00BF2D7B">
      <w:pPr>
        <w:spacing w:line="360" w:lineRule="auto"/>
        <w:rPr>
          <w:rFonts w:ascii="Times New Roman" w:hAnsi="Times New Roman" w:cs="Times New Roman"/>
          <w:sz w:val="28"/>
          <w:szCs w:val="28"/>
        </w:rPr>
      </w:pPr>
      <w:r w:rsidRPr="00BF2D7B">
        <w:rPr>
          <w:rFonts w:ascii="Times New Roman" w:hAnsi="Times New Roman" w:cs="Times New Roman"/>
          <w:sz w:val="28"/>
          <w:szCs w:val="28"/>
        </w:rPr>
        <w:t xml:space="preserve">Ten years ago, we suffered the destruction of the Armageddon.   Citizens began to </w:t>
      </w:r>
      <w:sdt>
        <w:sdtPr>
          <w:rPr>
            <w:rFonts w:ascii="Times New Roman" w:hAnsi="Times New Roman" w:cs="Times New Roman"/>
            <w:sz w:val="28"/>
            <w:szCs w:val="28"/>
          </w:rPr>
          <w:id w:val="-511833769"/>
          <w:placeholder>
            <w:docPart w:val="DefaultPlaceholder_1081868574"/>
          </w:placeholder>
        </w:sdtPr>
        <w:sdtEndPr/>
        <w:sdtContent>
          <w:r w:rsidR="004C6F3A">
            <w:t xml:space="preserve"> </w:t>
          </w:r>
          <w:r w:rsidR="004C6F3A">
            <w:t xml:space="preserve">                        </w:t>
          </w:r>
          <w:r w:rsidR="004C6F3A">
            <w:t xml:space="preserve"> </w:t>
          </w:r>
          <w:r w:rsidR="004C6F3A">
            <w:t xml:space="preserve">(1) </w:t>
          </w:r>
          <w:r w:rsidR="004C6F3A">
            <w:t>____________________</w:t>
          </w:r>
        </w:sdtContent>
      </w:sdt>
      <w:r w:rsidRPr="00BF2D7B">
        <w:rPr>
          <w:rFonts w:ascii="Times New Roman" w:hAnsi="Times New Roman" w:cs="Times New Roman"/>
          <w:sz w:val="28"/>
          <w:szCs w:val="28"/>
        </w:rPr>
        <w:t xml:space="preserve"> the authority of the government.  They rioted and went crazy in the streets.  It was complete</w:t>
      </w:r>
      <w:sdt>
        <w:sdtPr>
          <w:rPr>
            <w:rFonts w:ascii="Times New Roman" w:hAnsi="Times New Roman" w:cs="Times New Roman"/>
            <w:color w:val="C00000"/>
            <w:sz w:val="28"/>
            <w:szCs w:val="28"/>
          </w:rPr>
          <w:id w:val="-1497574688"/>
          <w:placeholder>
            <w:docPart w:val="DefaultPlaceholder_1081868574"/>
          </w:placeholder>
        </w:sdtPr>
        <w:sdtEndPr/>
        <w:sdtContent>
          <w:r w:rsidRPr="004C09D1">
            <w:rPr>
              <w:rFonts w:ascii="Times New Roman" w:hAnsi="Times New Roman" w:cs="Times New Roman"/>
              <w:color w:val="C00000"/>
              <w:sz w:val="28"/>
              <w:szCs w:val="28"/>
            </w:rPr>
            <w:t xml:space="preserve"> </w:t>
          </w:r>
        </w:sdtContent>
      </w:sdt>
      <w:sdt>
        <w:sdtPr>
          <w:rPr>
            <w:rFonts w:ascii="Times New Roman" w:hAnsi="Times New Roman" w:cs="Times New Roman"/>
            <w:color w:val="C00000"/>
            <w:sz w:val="28"/>
            <w:szCs w:val="28"/>
          </w:rPr>
          <w:id w:val="1295489362"/>
          <w:placeholder>
            <w:docPart w:val="DefaultPlaceholder_1081868574"/>
          </w:placeholder>
        </w:sdtPr>
        <w:sdtEndPr/>
        <w:sdtContent>
          <w:r w:rsidR="004C6F3A">
            <w:t xml:space="preserve"> </w:t>
          </w:r>
          <w:r w:rsidR="004C6F3A">
            <w:t>(2</w:t>
          </w:r>
          <w:proofErr w:type="gramStart"/>
          <w:r w:rsidR="004C6F3A">
            <w:t xml:space="preserve">) </w:t>
          </w:r>
          <w:r w:rsidR="004C6F3A">
            <w:t xml:space="preserve"> _</w:t>
          </w:r>
          <w:proofErr w:type="gramEnd"/>
          <w:r w:rsidR="004C6F3A">
            <w:t>___________________</w:t>
          </w:r>
        </w:sdtContent>
      </w:sdt>
      <w:r w:rsidRPr="00BF2D7B">
        <w:rPr>
          <w:rFonts w:ascii="Times New Roman" w:hAnsi="Times New Roman" w:cs="Times New Roman"/>
          <w:sz w:val="28"/>
          <w:szCs w:val="28"/>
        </w:rPr>
        <w:t xml:space="preserve">  Not everyone participated.  Some people were </w:t>
      </w:r>
      <w:sdt>
        <w:sdtPr>
          <w:rPr>
            <w:rFonts w:ascii="Times New Roman" w:hAnsi="Times New Roman" w:cs="Times New Roman"/>
            <w:sz w:val="28"/>
            <w:szCs w:val="28"/>
          </w:rPr>
          <w:id w:val="1699972102"/>
          <w:placeholder>
            <w:docPart w:val="DefaultPlaceholder_1081868574"/>
          </w:placeholder>
        </w:sdtPr>
        <w:sdtEndPr/>
        <w:sdtContent>
          <w:r w:rsidR="004C6F3A">
            <w:t xml:space="preserve">  </w:t>
          </w:r>
          <w:r w:rsidR="004C6F3A">
            <w:t xml:space="preserve">(3) </w:t>
          </w:r>
          <w:r w:rsidR="004C6F3A">
            <w:t>____________________</w:t>
          </w:r>
        </w:sdtContent>
      </w:sdt>
      <w:r w:rsidRPr="00BF2D7B">
        <w:rPr>
          <w:rFonts w:ascii="Times New Roman" w:hAnsi="Times New Roman" w:cs="Times New Roman"/>
          <w:sz w:val="28"/>
          <w:szCs w:val="28"/>
        </w:rPr>
        <w:t xml:space="preserve"> because they appreciated the security and logic of having laws.  At first, people were satisfied, feeling empowered to control their own lives.  They were </w:t>
      </w:r>
      <w:sdt>
        <w:sdtPr>
          <w:rPr>
            <w:rFonts w:ascii="Times New Roman" w:hAnsi="Times New Roman" w:cs="Times New Roman"/>
            <w:sz w:val="28"/>
            <w:szCs w:val="28"/>
          </w:rPr>
          <w:id w:val="-1101485580"/>
          <w:placeholder>
            <w:docPart w:val="DefaultPlaceholder_1081868574"/>
          </w:placeholder>
        </w:sdtPr>
        <w:sdtEndPr/>
        <w:sdtContent>
          <w:r w:rsidR="004C6F3A">
            <w:t xml:space="preserve"> </w:t>
          </w:r>
          <w:r w:rsidR="004C6F3A">
            <w:t xml:space="preserve">                              </w:t>
          </w:r>
          <w:r w:rsidR="004C6F3A">
            <w:t xml:space="preserve"> </w:t>
          </w:r>
          <w:r w:rsidR="004C6F3A">
            <w:t xml:space="preserve">(4) </w:t>
          </w:r>
          <w:r w:rsidR="004C6F3A">
            <w:t>____________________</w:t>
          </w:r>
          <w:r w:rsidR="004C6F3A">
            <w:t xml:space="preserve"> </w:t>
          </w:r>
        </w:sdtContent>
      </w:sdt>
      <w:r w:rsidRPr="00BF2D7B">
        <w:rPr>
          <w:rFonts w:ascii="Times New Roman" w:hAnsi="Times New Roman" w:cs="Times New Roman"/>
          <w:sz w:val="28"/>
          <w:szCs w:val="28"/>
        </w:rPr>
        <w:t xml:space="preserve">towards one another until they ran out of food and no police came to help when they were victims of crime.   It was only fair to allow evil people to practice their </w:t>
      </w:r>
      <w:sdt>
        <w:sdtPr>
          <w:rPr>
            <w:rFonts w:ascii="Times New Roman" w:hAnsi="Times New Roman" w:cs="Times New Roman"/>
            <w:sz w:val="28"/>
            <w:szCs w:val="28"/>
          </w:rPr>
          <w:id w:val="2099048431"/>
          <w:placeholder>
            <w:docPart w:val="DefaultPlaceholder_1081868574"/>
          </w:placeholder>
        </w:sdtPr>
        <w:sdtEndPr/>
        <w:sdtContent>
          <w:r w:rsidR="004C6F3A">
            <w:rPr>
              <w:rFonts w:ascii="Times New Roman" w:hAnsi="Times New Roman" w:cs="Times New Roman"/>
              <w:sz w:val="28"/>
              <w:szCs w:val="28"/>
            </w:rPr>
            <w:t xml:space="preserve">            </w:t>
          </w:r>
          <w:r w:rsidR="004C6F3A">
            <w:t xml:space="preserve">  </w:t>
          </w:r>
          <w:r w:rsidR="004C6F3A">
            <w:t xml:space="preserve">(5) </w:t>
          </w:r>
          <w:r w:rsidR="004C6F3A">
            <w:t>____________________</w:t>
          </w:r>
          <w:r w:rsidR="004C09D1">
            <w:rPr>
              <w:rFonts w:ascii="Times New Roman" w:hAnsi="Times New Roman" w:cs="Times New Roman"/>
              <w:sz w:val="28"/>
              <w:szCs w:val="28"/>
            </w:rPr>
            <w:t xml:space="preserve"> </w:t>
          </w:r>
        </w:sdtContent>
      </w:sdt>
      <w:r w:rsidRPr="00BF2D7B">
        <w:rPr>
          <w:rFonts w:ascii="Times New Roman" w:hAnsi="Times New Roman" w:cs="Times New Roman"/>
          <w:sz w:val="28"/>
          <w:szCs w:val="28"/>
        </w:rPr>
        <w:t xml:space="preserve"> as freely as</w:t>
      </w:r>
      <w:sdt>
        <w:sdtPr>
          <w:rPr>
            <w:rFonts w:ascii="Times New Roman" w:hAnsi="Times New Roman" w:cs="Times New Roman"/>
            <w:sz w:val="28"/>
            <w:szCs w:val="28"/>
          </w:rPr>
          <w:id w:val="-6376385"/>
          <w:placeholder>
            <w:docPart w:val="DefaultPlaceholder_1081868574"/>
          </w:placeholder>
        </w:sdtPr>
        <w:sdtEndPr/>
        <w:sdtContent>
          <w:r w:rsidR="004C6F3A">
            <w:t xml:space="preserve"> </w:t>
          </w:r>
          <w:r w:rsidR="004C6F3A">
            <w:t>(6</w:t>
          </w:r>
          <w:proofErr w:type="gramStart"/>
          <w:r w:rsidR="004C6F3A">
            <w:t xml:space="preserve">) </w:t>
          </w:r>
          <w:r w:rsidR="004C6F3A">
            <w:t xml:space="preserve"> _</w:t>
          </w:r>
          <w:proofErr w:type="gramEnd"/>
          <w:r w:rsidR="004C6F3A">
            <w:t>___________________</w:t>
          </w:r>
        </w:sdtContent>
      </w:sdt>
      <w:r w:rsidRPr="00BF2D7B">
        <w:rPr>
          <w:rFonts w:ascii="Times New Roman" w:hAnsi="Times New Roman" w:cs="Times New Roman"/>
          <w:sz w:val="28"/>
          <w:szCs w:val="28"/>
        </w:rPr>
        <w:t xml:space="preserve">people.  Despite their gracious willingness to work together, the problems quickly </w:t>
      </w:r>
      <w:sdt>
        <w:sdtPr>
          <w:rPr>
            <w:rFonts w:ascii="Times New Roman" w:hAnsi="Times New Roman" w:cs="Times New Roman"/>
            <w:sz w:val="28"/>
            <w:szCs w:val="28"/>
          </w:rPr>
          <w:id w:val="518584571"/>
          <w:placeholder>
            <w:docPart w:val="DefaultPlaceholder_1081868574"/>
          </w:placeholder>
        </w:sdtPr>
        <w:sdtEndPr/>
        <w:sdtContent>
          <w:r w:rsidR="004C6F3A">
            <w:t xml:space="preserve"> </w:t>
          </w:r>
          <w:r w:rsidR="004C6F3A">
            <w:t>(7</w:t>
          </w:r>
          <w:proofErr w:type="gramStart"/>
          <w:r w:rsidR="004C6F3A">
            <w:t xml:space="preserve">) </w:t>
          </w:r>
          <w:r w:rsidR="004C6F3A">
            <w:t xml:space="preserve"> _</w:t>
          </w:r>
          <w:proofErr w:type="gramEnd"/>
          <w:r w:rsidR="004C6F3A">
            <w:t>___________________</w:t>
          </w:r>
        </w:sdtContent>
      </w:sdt>
      <w:r w:rsidRPr="00BF2D7B">
        <w:rPr>
          <w:rFonts w:ascii="Times New Roman" w:hAnsi="Times New Roman" w:cs="Times New Roman"/>
          <w:sz w:val="28"/>
          <w:szCs w:val="28"/>
        </w:rPr>
        <w:t xml:space="preserve">.   There were  </w:t>
      </w:r>
      <w:sdt>
        <w:sdtPr>
          <w:rPr>
            <w:rFonts w:ascii="Times New Roman" w:hAnsi="Times New Roman" w:cs="Times New Roman"/>
            <w:color w:val="C00000"/>
            <w:sz w:val="28"/>
            <w:szCs w:val="28"/>
          </w:rPr>
          <w:id w:val="1014495403"/>
          <w:placeholder>
            <w:docPart w:val="DefaultPlaceholder_1081868574"/>
          </w:placeholder>
        </w:sdtPr>
        <w:sdtEndPr/>
        <w:sdtContent>
          <w:r w:rsidR="004C6F3A">
            <w:rPr>
              <w:rFonts w:ascii="Times New Roman" w:hAnsi="Times New Roman" w:cs="Times New Roman"/>
              <w:color w:val="C00000"/>
              <w:sz w:val="28"/>
              <w:szCs w:val="28"/>
            </w:rPr>
            <w:t xml:space="preserve">      </w:t>
          </w:r>
          <w:r w:rsidR="004C6F3A">
            <w:t xml:space="preserve">  </w:t>
          </w:r>
          <w:r w:rsidR="004C6F3A">
            <w:t xml:space="preserve">(8) </w:t>
          </w:r>
          <w:r w:rsidR="004C6F3A">
            <w:t>____________________</w:t>
          </w:r>
        </w:sdtContent>
      </w:sdt>
      <w:r w:rsidRPr="00BF2D7B">
        <w:rPr>
          <w:rFonts w:ascii="Times New Roman" w:hAnsi="Times New Roman" w:cs="Times New Roman"/>
          <w:sz w:val="28"/>
          <w:szCs w:val="28"/>
        </w:rPr>
        <w:t xml:space="preserve"> explosions when no one fixed the electricity during storms.  The fancy business offices were </w:t>
      </w:r>
      <w:sdt>
        <w:sdtPr>
          <w:rPr>
            <w:rFonts w:ascii="Times New Roman" w:hAnsi="Times New Roman" w:cs="Times New Roman"/>
            <w:sz w:val="28"/>
            <w:szCs w:val="28"/>
          </w:rPr>
          <w:id w:val="643545446"/>
          <w:placeholder>
            <w:docPart w:val="DefaultPlaceholder_1081868574"/>
          </w:placeholder>
        </w:sdtPr>
        <w:sdtEndPr/>
        <w:sdtContent>
          <w:r w:rsidR="004C6F3A">
            <w:t xml:space="preserve"> </w:t>
          </w:r>
          <w:r w:rsidR="004C6F3A">
            <w:t>(9)</w:t>
          </w:r>
          <w:r w:rsidR="004C6F3A">
            <w:t xml:space="preserve"> ____________________</w:t>
          </w:r>
        </w:sdtContent>
      </w:sdt>
      <w:r w:rsidRPr="00BF2D7B">
        <w:rPr>
          <w:rFonts w:ascii="Times New Roman" w:hAnsi="Times New Roman" w:cs="Times New Roman"/>
          <w:sz w:val="28"/>
          <w:szCs w:val="28"/>
        </w:rPr>
        <w:t xml:space="preserve">  by the poor via graffiti, fire, and busted windows.  People began to blame each other as a </w:t>
      </w:r>
      <w:sdt>
        <w:sdtPr>
          <w:rPr>
            <w:rFonts w:ascii="Times New Roman" w:hAnsi="Times New Roman" w:cs="Times New Roman"/>
            <w:color w:val="C00000"/>
            <w:sz w:val="28"/>
            <w:szCs w:val="28"/>
          </w:rPr>
          <w:id w:val="-1925556701"/>
          <w:placeholder>
            <w:docPart w:val="DefaultPlaceholder_1081868574"/>
          </w:placeholder>
        </w:sdtPr>
        <w:sdtEndPr/>
        <w:sdtContent>
          <w:r w:rsidR="004C6F3A">
            <w:t xml:space="preserve">  </w:t>
          </w:r>
          <w:r w:rsidR="004C6F3A">
            <w:t xml:space="preserve">(10) </w:t>
          </w:r>
          <w:r w:rsidR="004C6F3A">
            <w:t>____________________</w:t>
          </w:r>
        </w:sdtContent>
      </w:sdt>
      <w:r w:rsidRPr="00BF2D7B">
        <w:rPr>
          <w:rFonts w:ascii="Times New Roman" w:hAnsi="Times New Roman" w:cs="Times New Roman"/>
          <w:sz w:val="28"/>
          <w:szCs w:val="28"/>
        </w:rPr>
        <w:t xml:space="preserve"> for their struggles.  The young adults showed the most </w:t>
      </w:r>
      <w:sdt>
        <w:sdtPr>
          <w:rPr>
            <w:rFonts w:ascii="Times New Roman" w:hAnsi="Times New Roman" w:cs="Times New Roman"/>
            <w:sz w:val="28"/>
            <w:szCs w:val="28"/>
          </w:rPr>
          <w:id w:val="-952174352"/>
          <w:placeholder>
            <w:docPart w:val="DefaultPlaceholder_1081868574"/>
          </w:placeholder>
        </w:sdtPr>
        <w:sdtEndPr/>
        <w:sdtContent>
          <w:r w:rsidR="004C6F3A">
            <w:t xml:space="preserve"> </w:t>
          </w:r>
          <w:r w:rsidR="004C6F3A">
            <w:t>(11</w:t>
          </w:r>
          <w:proofErr w:type="gramStart"/>
          <w:r w:rsidR="004C6F3A">
            <w:t xml:space="preserve">) </w:t>
          </w:r>
          <w:r w:rsidR="004C6F3A">
            <w:t xml:space="preserve"> _</w:t>
          </w:r>
          <w:proofErr w:type="gramEnd"/>
          <w:r w:rsidR="004C6F3A">
            <w:t>___________________</w:t>
          </w:r>
        </w:sdtContent>
      </w:sdt>
      <w:r w:rsidRPr="00BF2D7B">
        <w:rPr>
          <w:rFonts w:ascii="Times New Roman" w:hAnsi="Times New Roman" w:cs="Times New Roman"/>
          <w:sz w:val="28"/>
          <w:szCs w:val="28"/>
        </w:rPr>
        <w:t xml:space="preserve">  attitudes towards adults that let their world fall apa</w:t>
      </w:r>
      <w:r w:rsidR="004C6F3A">
        <w:rPr>
          <w:rFonts w:ascii="Times New Roman" w:hAnsi="Times New Roman" w:cs="Times New Roman"/>
          <w:sz w:val="28"/>
          <w:szCs w:val="28"/>
        </w:rPr>
        <w:t>rt.  The older adults expressed</w:t>
      </w:r>
      <w:r w:rsidRPr="00BF2D7B">
        <w:rPr>
          <w:rFonts w:ascii="Times New Roman" w:hAnsi="Times New Roman" w:cs="Times New Roman"/>
          <w:sz w:val="28"/>
          <w:szCs w:val="28"/>
        </w:rPr>
        <w:t xml:space="preserve">   </w:t>
      </w:r>
      <w:sdt>
        <w:sdtPr>
          <w:rPr>
            <w:rFonts w:ascii="Times New Roman" w:hAnsi="Times New Roman" w:cs="Times New Roman"/>
            <w:sz w:val="28"/>
            <w:szCs w:val="28"/>
          </w:rPr>
          <w:id w:val="-2033639616"/>
          <w:placeholder>
            <w:docPart w:val="DefaultPlaceholder_1081868574"/>
          </w:placeholder>
        </w:sdtPr>
        <w:sdtEndPr/>
        <w:sdtContent>
          <w:r w:rsidR="004C6F3A">
            <w:t xml:space="preserve">(12) </w:t>
          </w:r>
          <w:r w:rsidR="004C6F3A">
            <w:t>____________________</w:t>
          </w:r>
        </w:sdtContent>
      </w:sdt>
      <w:r w:rsidRPr="00BF2D7B">
        <w:rPr>
          <w:rFonts w:ascii="Times New Roman" w:hAnsi="Times New Roman" w:cs="Times New Roman"/>
          <w:sz w:val="28"/>
          <w:szCs w:val="28"/>
        </w:rPr>
        <w:t xml:space="preserve"> opinions to</w:t>
      </w:r>
      <w:r w:rsidR="004C6F3A">
        <w:rPr>
          <w:rFonts w:ascii="Times New Roman" w:hAnsi="Times New Roman" w:cs="Times New Roman"/>
          <w:sz w:val="28"/>
          <w:szCs w:val="28"/>
        </w:rPr>
        <w:t>wards the younger people.   The</w:t>
      </w:r>
      <w:r w:rsidRPr="00BF2D7B">
        <w:rPr>
          <w:rFonts w:ascii="Times New Roman" w:hAnsi="Times New Roman" w:cs="Times New Roman"/>
          <w:sz w:val="28"/>
          <w:szCs w:val="28"/>
        </w:rPr>
        <w:t xml:space="preserve"> </w:t>
      </w:r>
      <w:sdt>
        <w:sdtPr>
          <w:rPr>
            <w:rFonts w:ascii="Times New Roman" w:hAnsi="Times New Roman" w:cs="Times New Roman"/>
            <w:sz w:val="28"/>
            <w:szCs w:val="28"/>
          </w:rPr>
          <w:id w:val="494530513"/>
          <w:placeholder>
            <w:docPart w:val="DefaultPlaceholder_1081868574"/>
          </w:placeholder>
        </w:sdtPr>
        <w:sdtEndPr/>
        <w:sdtContent>
          <w:r w:rsidR="004C6F3A">
            <w:rPr>
              <w:rFonts w:ascii="Times New Roman" w:hAnsi="Times New Roman" w:cs="Times New Roman"/>
              <w:sz w:val="28"/>
              <w:szCs w:val="28"/>
            </w:rPr>
            <w:t>(13</w:t>
          </w:r>
          <w:proofErr w:type="gramStart"/>
          <w:r w:rsidR="004C6F3A">
            <w:rPr>
              <w:rFonts w:ascii="Times New Roman" w:hAnsi="Times New Roman" w:cs="Times New Roman"/>
              <w:sz w:val="28"/>
              <w:szCs w:val="28"/>
            </w:rPr>
            <w:t>)</w:t>
          </w:r>
          <w:r w:rsidR="004C6F3A">
            <w:t xml:space="preserve">  _</w:t>
          </w:r>
          <w:proofErr w:type="gramEnd"/>
          <w:r w:rsidR="004C6F3A">
            <w:t>___________________</w:t>
          </w:r>
        </w:sdtContent>
      </w:sdt>
      <w:r w:rsidRPr="00BF2D7B">
        <w:rPr>
          <w:rFonts w:ascii="Times New Roman" w:hAnsi="Times New Roman" w:cs="Times New Roman"/>
          <w:sz w:val="28"/>
          <w:szCs w:val="28"/>
        </w:rPr>
        <w:t xml:space="preserve">  stress tempted them to drink themselves to death, literally.  When alcohol was emptied from stores, they turned to gasoline and perfumes!  (That’s a true story from Russia.)  The health of society had become </w:t>
      </w:r>
      <w:sdt>
        <w:sdtPr>
          <w:rPr>
            <w:rFonts w:ascii="Times New Roman" w:hAnsi="Times New Roman" w:cs="Times New Roman"/>
            <w:sz w:val="28"/>
            <w:szCs w:val="28"/>
          </w:rPr>
          <w:id w:val="-273180133"/>
          <w:placeholder>
            <w:docPart w:val="DefaultPlaceholder_1081868574"/>
          </w:placeholder>
        </w:sdtPr>
        <w:sdtEndPr/>
        <w:sdtContent>
          <w:r w:rsidR="004C6F3A">
            <w:t xml:space="preserve"> </w:t>
          </w:r>
          <w:r w:rsidR="004C6F3A">
            <w:t>(14</w:t>
          </w:r>
          <w:proofErr w:type="gramStart"/>
          <w:r w:rsidR="004C6F3A">
            <w:t xml:space="preserve">) </w:t>
          </w:r>
          <w:r w:rsidR="004C6F3A">
            <w:t xml:space="preserve"> _</w:t>
          </w:r>
          <w:proofErr w:type="gramEnd"/>
          <w:r w:rsidR="004C6F3A">
            <w:t>___________________</w:t>
          </w:r>
          <w:r w:rsidR="004C09D1">
            <w:rPr>
              <w:rFonts w:ascii="Times New Roman" w:hAnsi="Times New Roman" w:cs="Times New Roman"/>
              <w:sz w:val="28"/>
              <w:szCs w:val="28"/>
            </w:rPr>
            <w:t xml:space="preserve"> </w:t>
          </w:r>
        </w:sdtContent>
      </w:sdt>
      <w:r w:rsidRPr="00BF2D7B">
        <w:rPr>
          <w:rFonts w:ascii="Times New Roman" w:hAnsi="Times New Roman" w:cs="Times New Roman"/>
          <w:sz w:val="28"/>
          <w:szCs w:val="28"/>
        </w:rPr>
        <w:t xml:space="preserve">because no one would take responsibility and exercise leadership.  Finally the </w:t>
      </w:r>
      <w:sdt>
        <w:sdtPr>
          <w:rPr>
            <w:rFonts w:ascii="Times New Roman" w:hAnsi="Times New Roman" w:cs="Times New Roman"/>
            <w:sz w:val="28"/>
            <w:szCs w:val="28"/>
          </w:rPr>
          <w:id w:val="382449975"/>
          <w:placeholder>
            <w:docPart w:val="DefaultPlaceholder_1081868574"/>
          </w:placeholder>
        </w:sdtPr>
        <w:sdtEndPr/>
        <w:sdtContent>
          <w:r w:rsidR="004C6F3A">
            <w:rPr>
              <w:rFonts w:ascii="Times New Roman" w:hAnsi="Times New Roman" w:cs="Times New Roman"/>
              <w:sz w:val="28"/>
              <w:szCs w:val="28"/>
            </w:rPr>
            <w:t>(15</w:t>
          </w:r>
          <w:proofErr w:type="gramStart"/>
          <w:r w:rsidR="004C6F3A">
            <w:rPr>
              <w:rFonts w:ascii="Times New Roman" w:hAnsi="Times New Roman" w:cs="Times New Roman"/>
              <w:sz w:val="28"/>
              <w:szCs w:val="28"/>
            </w:rPr>
            <w:t>)</w:t>
          </w:r>
          <w:r w:rsidR="004C6F3A">
            <w:t xml:space="preserve">  _</w:t>
          </w:r>
          <w:proofErr w:type="gramEnd"/>
          <w:r w:rsidR="004C6F3A">
            <w:t>___________________</w:t>
          </w:r>
          <w:r w:rsidR="004C09D1">
            <w:rPr>
              <w:rFonts w:ascii="Times New Roman" w:hAnsi="Times New Roman" w:cs="Times New Roman"/>
              <w:sz w:val="28"/>
              <w:szCs w:val="28"/>
            </w:rPr>
            <w:t xml:space="preserve"> </w:t>
          </w:r>
        </w:sdtContent>
      </w:sdt>
      <w:r w:rsidRPr="00BF2D7B">
        <w:rPr>
          <w:rFonts w:ascii="Times New Roman" w:hAnsi="Times New Roman" w:cs="Times New Roman"/>
          <w:sz w:val="28"/>
          <w:szCs w:val="28"/>
        </w:rPr>
        <w:t xml:space="preserve">church designed programs to take care of the </w:t>
      </w:r>
      <w:sdt>
        <w:sdtPr>
          <w:rPr>
            <w:rFonts w:ascii="Times New Roman" w:hAnsi="Times New Roman" w:cs="Times New Roman"/>
            <w:color w:val="C00000"/>
            <w:sz w:val="28"/>
            <w:szCs w:val="28"/>
          </w:rPr>
          <w:id w:val="1324929312"/>
          <w:placeholder>
            <w:docPart w:val="DefaultPlaceholder_1081868574"/>
          </w:placeholder>
        </w:sdtPr>
        <w:sdtEndPr>
          <w:rPr>
            <w:color w:val="auto"/>
          </w:rPr>
        </w:sdtEndPr>
        <w:sdtContent>
          <w:r w:rsidR="004C6F3A">
            <w:t xml:space="preserve"> </w:t>
          </w:r>
          <w:r w:rsidR="004C6F3A">
            <w:t xml:space="preserve">(16) </w:t>
          </w:r>
          <w:r w:rsidR="004C6F3A">
            <w:t xml:space="preserve"> ____________________</w:t>
          </w:r>
          <w:r w:rsidR="004C09D1">
            <w:rPr>
              <w:rFonts w:ascii="Times New Roman" w:hAnsi="Times New Roman" w:cs="Times New Roman"/>
              <w:sz w:val="28"/>
              <w:szCs w:val="28"/>
            </w:rPr>
            <w:t xml:space="preserve"> </w:t>
          </w:r>
        </w:sdtContent>
      </w:sdt>
      <w:r w:rsidRPr="00BF2D7B">
        <w:rPr>
          <w:rFonts w:ascii="Times New Roman" w:hAnsi="Times New Roman" w:cs="Times New Roman"/>
          <w:sz w:val="28"/>
          <w:szCs w:val="28"/>
        </w:rPr>
        <w:t xml:space="preserve">children who were hungry, dirty, and scared.  The church programs </w:t>
      </w:r>
      <w:sdt>
        <w:sdtPr>
          <w:rPr>
            <w:rFonts w:ascii="Times New Roman" w:hAnsi="Times New Roman" w:cs="Times New Roman"/>
            <w:sz w:val="28"/>
            <w:szCs w:val="28"/>
          </w:rPr>
          <w:id w:val="-782263540"/>
          <w:placeholder>
            <w:docPart w:val="DefaultPlaceholder_1081868574"/>
          </w:placeholder>
        </w:sdtPr>
        <w:sdtEndPr/>
        <w:sdtContent>
          <w:r w:rsidR="004C6F3A">
            <w:rPr>
              <w:rFonts w:ascii="Times New Roman" w:hAnsi="Times New Roman" w:cs="Times New Roman"/>
              <w:sz w:val="28"/>
              <w:szCs w:val="28"/>
            </w:rPr>
            <w:t xml:space="preserve">(17) </w:t>
          </w:r>
          <w:r w:rsidR="004C6F3A">
            <w:rPr>
              <w:rFonts w:ascii="Times New Roman" w:hAnsi="Times New Roman" w:cs="Times New Roman"/>
              <w:color w:val="C00000"/>
              <w:sz w:val="28"/>
              <w:szCs w:val="28"/>
            </w:rPr>
            <w:t>_______________</w:t>
          </w:r>
          <w:r w:rsidR="004C09D1">
            <w:rPr>
              <w:rFonts w:ascii="Times New Roman" w:hAnsi="Times New Roman" w:cs="Times New Roman"/>
              <w:sz w:val="28"/>
              <w:szCs w:val="28"/>
            </w:rPr>
            <w:t xml:space="preserve"> </w:t>
          </w:r>
        </w:sdtContent>
      </w:sdt>
      <w:r w:rsidRPr="00BF2D7B">
        <w:rPr>
          <w:rFonts w:ascii="Times New Roman" w:hAnsi="Times New Roman" w:cs="Times New Roman"/>
          <w:sz w:val="28"/>
          <w:szCs w:val="28"/>
        </w:rPr>
        <w:t xml:space="preserve">some of the fear because it provided a sense of comfort and spiritual meaning despite the </w:t>
      </w:r>
      <w:sdt>
        <w:sdtPr>
          <w:rPr>
            <w:rFonts w:ascii="Times New Roman" w:hAnsi="Times New Roman" w:cs="Times New Roman"/>
            <w:sz w:val="28"/>
            <w:szCs w:val="28"/>
          </w:rPr>
          <w:id w:val="1775984846"/>
          <w:placeholder>
            <w:docPart w:val="DefaultPlaceholder_1081868574"/>
          </w:placeholder>
        </w:sdtPr>
        <w:sdtEndPr/>
        <w:sdtContent>
          <w:r w:rsidR="004C6F3A">
            <w:rPr>
              <w:rFonts w:ascii="Times New Roman" w:hAnsi="Times New Roman" w:cs="Times New Roman"/>
              <w:sz w:val="28"/>
              <w:szCs w:val="28"/>
            </w:rPr>
            <w:t xml:space="preserve">(18) </w:t>
          </w:r>
          <w:r w:rsidR="004C6F3A">
            <w:rPr>
              <w:rFonts w:ascii="Times New Roman" w:hAnsi="Times New Roman" w:cs="Times New Roman"/>
              <w:color w:val="C00000"/>
              <w:sz w:val="28"/>
              <w:szCs w:val="28"/>
            </w:rPr>
            <w:t>_______________</w:t>
          </w:r>
        </w:sdtContent>
      </w:sdt>
      <w:r w:rsidRPr="00BF2D7B">
        <w:rPr>
          <w:rFonts w:ascii="Times New Roman" w:hAnsi="Times New Roman" w:cs="Times New Roman"/>
          <w:sz w:val="28"/>
          <w:szCs w:val="28"/>
        </w:rPr>
        <w:t xml:space="preserve"> circumstances.  </w:t>
      </w:r>
      <w:bookmarkStart w:id="0" w:name="_GoBack"/>
      <w:bookmarkEnd w:id="0"/>
    </w:p>
    <w:sectPr w:rsidR="00BF2D7B" w:rsidRPr="00BF2D7B" w:rsidSect="00BF2D7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49" w:rsidRDefault="00E06A49" w:rsidP="004C6F3A">
      <w:pPr>
        <w:spacing w:after="0" w:line="240" w:lineRule="auto"/>
      </w:pPr>
      <w:r>
        <w:separator/>
      </w:r>
    </w:p>
  </w:endnote>
  <w:endnote w:type="continuationSeparator" w:id="0">
    <w:p w:rsidR="00E06A49" w:rsidRDefault="00E06A49" w:rsidP="004C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49" w:rsidRDefault="00E06A49" w:rsidP="004C6F3A">
      <w:pPr>
        <w:spacing w:after="0" w:line="240" w:lineRule="auto"/>
      </w:pPr>
      <w:r>
        <w:separator/>
      </w:r>
    </w:p>
  </w:footnote>
  <w:footnote w:type="continuationSeparator" w:id="0">
    <w:p w:rsidR="00E06A49" w:rsidRDefault="00E06A49" w:rsidP="004C6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F3A" w:rsidRDefault="004C6F3A">
    <w:pPr>
      <w:pStyle w:val="Header"/>
    </w:pPr>
    <w:r>
      <w:t>List 3 Fill in the blank practice</w:t>
    </w:r>
    <w:r>
      <w:tab/>
    </w:r>
    <w:r>
      <w:tab/>
    </w:r>
    <w:proofErr w:type="gramStart"/>
    <w:r>
      <w:t>Name  _</w:t>
    </w:r>
    <w:proofErr w:type="gramEnd"/>
    <w:r>
      <w:t>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7B"/>
    <w:rsid w:val="004C09D1"/>
    <w:rsid w:val="004C29C9"/>
    <w:rsid w:val="004C6F3A"/>
    <w:rsid w:val="00BF2D7B"/>
    <w:rsid w:val="00E0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90FC9-80AF-4D93-BE8B-0B708A3E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D7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F2D7B"/>
    <w:rPr>
      <w:color w:val="808080"/>
    </w:rPr>
  </w:style>
  <w:style w:type="paragraph" w:styleId="BalloonText">
    <w:name w:val="Balloon Text"/>
    <w:basedOn w:val="Normal"/>
    <w:link w:val="BalloonTextChar"/>
    <w:uiPriority w:val="99"/>
    <w:semiHidden/>
    <w:unhideWhenUsed/>
    <w:rsid w:val="004C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D1"/>
    <w:rPr>
      <w:rFonts w:ascii="Segoe UI" w:hAnsi="Segoe UI" w:cs="Segoe UI"/>
      <w:sz w:val="18"/>
      <w:szCs w:val="18"/>
    </w:rPr>
  </w:style>
  <w:style w:type="paragraph" w:styleId="Header">
    <w:name w:val="header"/>
    <w:basedOn w:val="Normal"/>
    <w:link w:val="HeaderChar"/>
    <w:uiPriority w:val="99"/>
    <w:unhideWhenUsed/>
    <w:rsid w:val="004C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F3A"/>
  </w:style>
  <w:style w:type="paragraph" w:styleId="Footer">
    <w:name w:val="footer"/>
    <w:basedOn w:val="Normal"/>
    <w:link w:val="FooterChar"/>
    <w:uiPriority w:val="99"/>
    <w:unhideWhenUsed/>
    <w:rsid w:val="004C6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51F2524-83A7-4B94-93B3-7795F066C72F}"/>
      </w:docPartPr>
      <w:docPartBody>
        <w:p w:rsidR="00DE20AF" w:rsidRDefault="00E0012E">
          <w:r w:rsidRPr="000F29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E"/>
    <w:rsid w:val="001734E1"/>
    <w:rsid w:val="00DE20AF"/>
    <w:rsid w:val="00E0012E"/>
    <w:rsid w:val="00E12FE3"/>
    <w:rsid w:val="00EF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1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3</cp:revision>
  <cp:lastPrinted>2016-09-21T13:35:00Z</cp:lastPrinted>
  <dcterms:created xsi:type="dcterms:W3CDTF">2016-09-20T13:38:00Z</dcterms:created>
  <dcterms:modified xsi:type="dcterms:W3CDTF">2017-03-06T13:34:00Z</dcterms:modified>
</cp:coreProperties>
</file>