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658"/>
        <w:gridCol w:w="1760"/>
        <w:gridCol w:w="4175"/>
      </w:tblGrid>
      <w:tr w:rsidR="00A74D69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74D69" w:rsidRPr="00A74D69" w:rsidRDefault="00A74D69" w:rsidP="00A74D6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Vocabulary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74D69" w:rsidRPr="00A74D69" w:rsidRDefault="00A74D69" w:rsidP="00A74D6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Definition / 2 synonyms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74D69" w:rsidRPr="00A74D69" w:rsidRDefault="00A74D69" w:rsidP="00A74D6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2 antonyms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74D69" w:rsidRPr="00A74D69" w:rsidRDefault="00A74D69" w:rsidP="00A74D6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</w:rPr>
              <w:t>Sample Sentence</w:t>
            </w:r>
          </w:p>
        </w:tc>
      </w:tr>
      <w:tr w:rsidR="00E41801" w:rsidRPr="00A74D69" w:rsidTr="00F44A1A">
        <w:trPr>
          <w:trHeight w:val="1172"/>
        </w:trPr>
        <w:tc>
          <w:tcPr>
            <w:tcW w:w="1847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A74D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abhor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A74D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Detest, abominate, loathe</w:t>
            </w:r>
          </w:p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7876">
              <w:rPr>
                <w:rFonts w:ascii="Calibri" w:eastAsia="Times New Roman" w:hAnsi="Calibri" w:cs="Times New Roman"/>
                <w:sz w:val="24"/>
                <w:szCs w:val="24"/>
              </w:rPr>
              <w:t>Hate, despise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A74D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Admire, adore</w:t>
            </w:r>
          </w:p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Love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A74D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If you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abhor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racism, you can make a difference in the world. </w:t>
            </w:r>
          </w:p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F7876">
              <w:rPr>
                <w:rFonts w:ascii="Calibri" w:eastAsia="Times New Roman" w:hAnsi="Calibri" w:cs="Times New Roman"/>
                <w:sz w:val="24"/>
                <w:szCs w:val="24"/>
              </w:rPr>
              <w:t>I was abhorrent when I saw the monster; I abhor the taste of seafood.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placid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Tranquil, serene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peaceful, calm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Excited, agitated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tumultuous, chaotic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watched the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placid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surface of the sea.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The stock market has been far from placid during the economic crisis.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abrasive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Harsh, careless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corrosive, erosive, rough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Caring, nice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bully was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abrasive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by laughing at the girl with the broken arm.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He was so abrasive that they would have divorced eventually.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covert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Secret, undercover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Overt, unconcealed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spy went to great lengths to make sure enemies would not discover his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covert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plans.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nuance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Degree,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shade, gradation, 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shadow, subtle difference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Exact, perfect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distinct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After a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while, you can grasp the subtle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nuance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of water-colored clouds as the sun rose in the sky.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nullify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Cancel, invalidate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void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Approve, accept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commit, continue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credit card company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nullified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rental car payment.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Nullify the contract so he doesn’t have to pay you back.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tangible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Material, real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visible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Abstract, theoretical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atmosphere of neglect and abandonment was almost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tangible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orphanage.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I prefer a reward more tangible than praise, say cash.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blasphemy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Profanity, swearing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insult, debate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Godliness, devoted faith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acceptance, recognition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nuns would punish me three times a week for my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blasphemy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.  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reprehensible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Deplorable, disgraceful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blameworthy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Praiseworthy, creditable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admirable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Your conduct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cursing at the teacher,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is reprehensib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le and will not be tolerated. 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blatant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Flagrant, glaring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undisguised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Inconspicuous, shame-faced, subtle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Her mouth dropped open at the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blatant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threat.  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reprieve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B61B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Pardon, spare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 postpone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Punishment, penalty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Under the new regime, prisoners with the death sentence were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reprieved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.  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abstain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Forbear, desist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refrain, hold away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Indulge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Catholics are calling for criminals to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abstain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voting.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The man abstained from doing drugs.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haughtiness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Arrogant, disdainful, conceited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prideful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Modest, humble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humility, meekness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Because of her haughtiness, she did not have many friends.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plethora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Glut, deluge, excess, plenty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surplus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Few, rarity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surfeit, dearth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You have a plethora of food at the buffet.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lackluster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Uninspired, no vitality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bland, deadened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Inspired, exciting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lively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lackluster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performance made the audience fall asleep.  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tenacious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Clinging, adhering, a firm hold, adamant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tight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Surrendering, weak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loose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My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tenacious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wife protested the proposed legal changes. 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The tenacious student studied every day after school to get on the principal’s list.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accolade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Honor, award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praise, approval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Dishonor, insult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criticism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The veteran had many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accolades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the war in Vietnam.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Mrs. Smith is such a great teacher that she is always getting one accolade after another.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cryptic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Enigmatic, confusing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ambiguous, mystifying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Clear,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open, 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understandable 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He failed to make the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 xml:space="preserve"> cryptic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words in any way friendly.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lamentation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Weeping, mourning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crying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Celebration, praise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laughing, smiling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You could see her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lamentation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as she was crying her eyes out when her puppy was run over.</w:t>
            </w:r>
          </w:p>
        </w:tc>
      </w:tr>
      <w:tr w:rsidR="00E41801" w:rsidRPr="00A74D69" w:rsidTr="00A74D69">
        <w:tc>
          <w:tcPr>
            <w:tcW w:w="1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tentative</w:t>
            </w:r>
          </w:p>
        </w:tc>
        <w:tc>
          <w:tcPr>
            <w:tcW w:w="16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Conjectural, uncertain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>Sure, definite</w:t>
            </w:r>
          </w:p>
        </w:tc>
        <w:tc>
          <w:tcPr>
            <w:tcW w:w="41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E41801" w:rsidRPr="00A74D69" w:rsidRDefault="00E41801" w:rsidP="00E418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She was </w:t>
            </w:r>
            <w:r w:rsidRPr="00A74D69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</w:rPr>
              <w:t>tentative</w:t>
            </w:r>
            <w:r w:rsidRPr="00A74D69">
              <w:rPr>
                <w:rFonts w:ascii="Calibri" w:eastAsia="Times New Roman" w:hAnsi="Calibri" w:cs="Times New Roman"/>
                <w:sz w:val="24"/>
                <w:szCs w:val="24"/>
              </w:rPr>
              <w:t xml:space="preserve"> about going to speak in front of the class.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She answered in a tentative voice because she was nervous.  The tentative plan on Friday is to go to the beach if it doesn’t rain.</w:t>
            </w:r>
          </w:p>
        </w:tc>
      </w:tr>
    </w:tbl>
    <w:p w:rsidR="00DA4972" w:rsidRDefault="00DA4972">
      <w:pPr>
        <w:rPr>
          <w:sz w:val="24"/>
          <w:szCs w:val="24"/>
        </w:rPr>
      </w:pPr>
    </w:p>
    <w:p w:rsidR="00A74D69" w:rsidRPr="00A74D69" w:rsidRDefault="00D736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sectPr w:rsidR="00A74D69" w:rsidRPr="00A74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D0" w:rsidRDefault="009352D0" w:rsidP="00D736CA">
      <w:pPr>
        <w:spacing w:after="0" w:line="240" w:lineRule="auto"/>
      </w:pPr>
      <w:r>
        <w:separator/>
      </w:r>
    </w:p>
  </w:endnote>
  <w:endnote w:type="continuationSeparator" w:id="0">
    <w:p w:rsidR="009352D0" w:rsidRDefault="009352D0" w:rsidP="00D7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D0" w:rsidRDefault="009352D0" w:rsidP="00D736CA">
      <w:pPr>
        <w:spacing w:after="0" w:line="240" w:lineRule="auto"/>
      </w:pPr>
      <w:r>
        <w:separator/>
      </w:r>
    </w:p>
  </w:footnote>
  <w:footnote w:type="continuationSeparator" w:id="0">
    <w:p w:rsidR="009352D0" w:rsidRDefault="009352D0" w:rsidP="00D7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CA" w:rsidRDefault="00D736CA">
    <w:pPr>
      <w:pStyle w:val="Header"/>
    </w:pPr>
    <w:r>
      <w:t>LIST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70E"/>
    <w:multiLevelType w:val="hybridMultilevel"/>
    <w:tmpl w:val="DE74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9"/>
    <w:rsid w:val="00365408"/>
    <w:rsid w:val="004B6AE9"/>
    <w:rsid w:val="009352D0"/>
    <w:rsid w:val="00A74D69"/>
    <w:rsid w:val="00D736CA"/>
    <w:rsid w:val="00DA4972"/>
    <w:rsid w:val="00E41801"/>
    <w:rsid w:val="00E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4846-14CD-4B3F-9EB9-CA1F72D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CA"/>
  </w:style>
  <w:style w:type="paragraph" w:styleId="Footer">
    <w:name w:val="footer"/>
    <w:basedOn w:val="Normal"/>
    <w:link w:val="FooterChar"/>
    <w:uiPriority w:val="99"/>
    <w:unhideWhenUsed/>
    <w:rsid w:val="00D7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CA"/>
  </w:style>
  <w:style w:type="paragraph" w:styleId="BalloonText">
    <w:name w:val="Balloon Text"/>
    <w:basedOn w:val="Normal"/>
    <w:link w:val="BalloonTextChar"/>
    <w:uiPriority w:val="99"/>
    <w:semiHidden/>
    <w:unhideWhenUsed/>
    <w:rsid w:val="00D7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4</cp:revision>
  <cp:lastPrinted>2016-08-30T19:33:00Z</cp:lastPrinted>
  <dcterms:created xsi:type="dcterms:W3CDTF">2016-08-30T19:27:00Z</dcterms:created>
  <dcterms:modified xsi:type="dcterms:W3CDTF">2017-02-21T12:45:00Z</dcterms:modified>
</cp:coreProperties>
</file>